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CB3B" w14:textId="578EEF56" w:rsidR="000678BB" w:rsidRDefault="009A4E9C">
      <w:r>
        <w:t>Hidden Treasure and the number 12</w:t>
      </w:r>
      <w:r w:rsidR="00DC07C4">
        <w:t xml:space="preserve"> and </w:t>
      </w:r>
      <w:r w:rsidR="000227E7">
        <w:t>spread His Word or evangelism</w:t>
      </w:r>
      <w:r>
        <w:t>.</w:t>
      </w:r>
    </w:p>
    <w:p w14:paraId="41B417AE" w14:textId="77777777" w:rsidR="009A4E9C" w:rsidRPr="009A4E9C" w:rsidRDefault="009A4E9C" w:rsidP="009A4E9C">
      <w:pPr>
        <w:rPr>
          <w:b/>
          <w:bCs/>
        </w:rPr>
      </w:pPr>
      <w:r w:rsidRPr="009A4E9C">
        <w:rPr>
          <w:b/>
          <w:bCs/>
        </w:rPr>
        <w:t>Prov.2</w:t>
      </w:r>
    </w:p>
    <w:p w14:paraId="0D497C8A" w14:textId="34FD5397" w:rsidR="009A4E9C" w:rsidRDefault="009A4E9C" w:rsidP="009A4E9C">
      <w:r w:rsidRPr="009A4E9C">
        <w:t>[</w:t>
      </w:r>
      <w:r w:rsidRPr="009A4E9C">
        <w:rPr>
          <w:b/>
          <w:bCs/>
        </w:rPr>
        <w:t>1</w:t>
      </w:r>
      <w:r w:rsidRPr="009A4E9C">
        <w:t>] My son, if thou wilt receive my words, and hide my commandments with thee;</w:t>
      </w:r>
      <w:r w:rsidRPr="009A4E9C">
        <w:br/>
        <w:t>[</w:t>
      </w:r>
      <w:r w:rsidRPr="009A4E9C">
        <w:rPr>
          <w:b/>
          <w:bCs/>
        </w:rPr>
        <w:t>2</w:t>
      </w:r>
      <w:r w:rsidRPr="009A4E9C">
        <w:t>] So that thou incline thine ear unto wisdom, and apply thine heart to understanding;</w:t>
      </w:r>
      <w:r w:rsidRPr="009A4E9C">
        <w:br/>
        <w:t>[</w:t>
      </w:r>
      <w:r w:rsidRPr="009A4E9C">
        <w:rPr>
          <w:b/>
          <w:bCs/>
        </w:rPr>
        <w:t>3</w:t>
      </w:r>
      <w:r w:rsidRPr="009A4E9C">
        <w:t xml:space="preserve">] Yea, if thou </w:t>
      </w:r>
      <w:proofErr w:type="spellStart"/>
      <w:r w:rsidRPr="009A4E9C">
        <w:t>criest</w:t>
      </w:r>
      <w:proofErr w:type="spellEnd"/>
      <w:r w:rsidRPr="009A4E9C">
        <w:t xml:space="preserve"> after knowledge, and </w:t>
      </w:r>
      <w:proofErr w:type="spellStart"/>
      <w:r w:rsidRPr="009A4E9C">
        <w:t>liftest</w:t>
      </w:r>
      <w:proofErr w:type="spellEnd"/>
      <w:r w:rsidRPr="009A4E9C">
        <w:t xml:space="preserve"> up thy voice for understanding;</w:t>
      </w:r>
      <w:r w:rsidRPr="009A4E9C">
        <w:br/>
        <w:t>[</w:t>
      </w:r>
      <w:r w:rsidRPr="009A4E9C">
        <w:rPr>
          <w:b/>
          <w:bCs/>
        </w:rPr>
        <w:t>4</w:t>
      </w:r>
      <w:r w:rsidRPr="009A4E9C">
        <w:t xml:space="preserve">] If thou </w:t>
      </w:r>
      <w:proofErr w:type="spellStart"/>
      <w:r w:rsidRPr="009A4E9C">
        <w:t>seekest</w:t>
      </w:r>
      <w:proofErr w:type="spellEnd"/>
      <w:r w:rsidRPr="009A4E9C">
        <w:t xml:space="preserve"> her as silver, and </w:t>
      </w:r>
      <w:proofErr w:type="spellStart"/>
      <w:r w:rsidRPr="009A4E9C">
        <w:t>searchest</w:t>
      </w:r>
      <w:proofErr w:type="spellEnd"/>
      <w:r w:rsidRPr="009A4E9C">
        <w:t xml:space="preserve"> for her as for hid treasures;</w:t>
      </w:r>
      <w:r w:rsidRPr="009A4E9C">
        <w:br/>
        <w:t>[</w:t>
      </w:r>
      <w:r w:rsidRPr="009A4E9C">
        <w:rPr>
          <w:b/>
          <w:bCs/>
        </w:rPr>
        <w:t>5</w:t>
      </w:r>
      <w:r w:rsidRPr="009A4E9C">
        <w:t>] Then shalt thou understand the fear of the LORD, and find the knowledge of God.</w:t>
      </w:r>
      <w:r w:rsidRPr="009A4E9C">
        <w:br/>
        <w:t>[</w:t>
      </w:r>
      <w:r w:rsidRPr="009A4E9C">
        <w:rPr>
          <w:b/>
          <w:bCs/>
        </w:rPr>
        <w:t>6</w:t>
      </w:r>
      <w:r w:rsidRPr="009A4E9C">
        <w:t>] For the LORD giveth wisdom: out of his mouth cometh knowledge and understanding.</w:t>
      </w:r>
      <w:r w:rsidRPr="009A4E9C">
        <w:br/>
        <w:t>[</w:t>
      </w:r>
      <w:r w:rsidRPr="009A4E9C">
        <w:rPr>
          <w:b/>
          <w:bCs/>
        </w:rPr>
        <w:t>7</w:t>
      </w:r>
      <w:r w:rsidRPr="009A4E9C">
        <w:t xml:space="preserve">] He </w:t>
      </w:r>
      <w:proofErr w:type="spellStart"/>
      <w:r w:rsidRPr="009A4E9C">
        <w:t>layeth</w:t>
      </w:r>
      <w:proofErr w:type="spellEnd"/>
      <w:r w:rsidRPr="009A4E9C">
        <w:t xml:space="preserve"> up sound wisdom for the righteous: he is a buckler to them that walk uprightly.</w:t>
      </w:r>
      <w:r w:rsidRPr="009A4E9C">
        <w:br/>
        <w:t>[</w:t>
      </w:r>
      <w:r w:rsidRPr="009A4E9C">
        <w:rPr>
          <w:b/>
          <w:bCs/>
        </w:rPr>
        <w:t>8</w:t>
      </w:r>
      <w:r w:rsidRPr="009A4E9C">
        <w:t xml:space="preserve">] He </w:t>
      </w:r>
      <w:proofErr w:type="spellStart"/>
      <w:r w:rsidRPr="009A4E9C">
        <w:t>keepeth</w:t>
      </w:r>
      <w:proofErr w:type="spellEnd"/>
      <w:r w:rsidRPr="009A4E9C">
        <w:t xml:space="preserve"> the paths of judgment, and </w:t>
      </w:r>
      <w:proofErr w:type="spellStart"/>
      <w:r w:rsidRPr="009A4E9C">
        <w:t>preserveth</w:t>
      </w:r>
      <w:proofErr w:type="spellEnd"/>
      <w:r w:rsidRPr="009A4E9C">
        <w:t xml:space="preserve"> the way of his saints.</w:t>
      </w:r>
      <w:r w:rsidRPr="009A4E9C">
        <w:br/>
        <w:t>[</w:t>
      </w:r>
      <w:r w:rsidRPr="009A4E9C">
        <w:rPr>
          <w:b/>
          <w:bCs/>
        </w:rPr>
        <w:t>9</w:t>
      </w:r>
      <w:r w:rsidRPr="009A4E9C">
        <w:t>] Then shalt thou understand righteousness, and judgment, and equity; yea, every good path.</w:t>
      </w:r>
      <w:r w:rsidRPr="009A4E9C">
        <w:br/>
        <w:t>[</w:t>
      </w:r>
      <w:r w:rsidRPr="009A4E9C">
        <w:rPr>
          <w:b/>
          <w:bCs/>
        </w:rPr>
        <w:t>10</w:t>
      </w:r>
      <w:r w:rsidRPr="009A4E9C">
        <w:t xml:space="preserve">] When wisdom </w:t>
      </w:r>
      <w:proofErr w:type="spellStart"/>
      <w:r w:rsidRPr="009A4E9C">
        <w:t>entereth</w:t>
      </w:r>
      <w:proofErr w:type="spellEnd"/>
      <w:r w:rsidRPr="009A4E9C">
        <w:t xml:space="preserve"> into thine heart, and knowledge is pleasant unto thy soul;</w:t>
      </w:r>
      <w:r w:rsidRPr="009A4E9C">
        <w:br/>
        <w:t>[</w:t>
      </w:r>
      <w:r w:rsidRPr="009A4E9C">
        <w:rPr>
          <w:b/>
          <w:bCs/>
        </w:rPr>
        <w:t>11</w:t>
      </w:r>
      <w:r w:rsidRPr="009A4E9C">
        <w:t>] Discretion shall preserve thee, understanding shall keep thee:</w:t>
      </w:r>
    </w:p>
    <w:p w14:paraId="2581F700" w14:textId="77777777" w:rsidR="009A4E9C" w:rsidRDefault="009A4E9C" w:rsidP="009A4E9C"/>
    <w:p w14:paraId="0531DC44" w14:textId="2A1E47E4" w:rsidR="009A4E9C" w:rsidRPr="00405F09" w:rsidRDefault="009A4E9C" w:rsidP="009A4E9C">
      <w:pPr>
        <w:rPr>
          <w:highlight w:val="yellow"/>
        </w:rPr>
      </w:pPr>
      <w:r w:rsidRPr="00405F09">
        <w:rPr>
          <w:highlight w:val="yellow"/>
        </w:rPr>
        <w:t>Number 12:</w:t>
      </w:r>
    </w:p>
    <w:p w14:paraId="5B54212C" w14:textId="6C793F25" w:rsidR="009A4E9C" w:rsidRPr="00405F09" w:rsidRDefault="009A4E9C" w:rsidP="009A4E9C">
      <w:pPr>
        <w:rPr>
          <w:highlight w:val="yellow"/>
        </w:rPr>
      </w:pPr>
      <w:r w:rsidRPr="00405F09">
        <w:rPr>
          <w:highlight w:val="yellow"/>
        </w:rPr>
        <w:t xml:space="preserve">Is 12 God’s appointed number </w:t>
      </w:r>
      <w:r w:rsidR="00F374F1" w:rsidRPr="00405F09">
        <w:rPr>
          <w:highlight w:val="yellow"/>
        </w:rPr>
        <w:t>to spread His Gospel. He had 12 Apostles He hand picked to carry on after Him. He also started His original bride with 12 patriarchs to spread and grow as a people.</w:t>
      </w:r>
    </w:p>
    <w:p w14:paraId="4CA5F594" w14:textId="7B94431B" w:rsidR="00A67CA0" w:rsidRDefault="00D66219" w:rsidP="009A4E9C">
      <w:r w:rsidRPr="00405F09">
        <w:rPr>
          <w:highlight w:val="yellow"/>
        </w:rPr>
        <w:t xml:space="preserve">EACH TIME GOD’S </w:t>
      </w:r>
      <w:r w:rsidR="00405F09" w:rsidRPr="00405F09">
        <w:rPr>
          <w:highlight w:val="yellow"/>
        </w:rPr>
        <w:t>STARTED A NEW PEOPLE, HE USED 12s.</w:t>
      </w:r>
    </w:p>
    <w:p w14:paraId="1E7406D6" w14:textId="159A6995" w:rsidR="00F374F1" w:rsidRDefault="00F374F1" w:rsidP="009A4E9C">
      <w:pPr>
        <w:rPr>
          <w:b/>
          <w:bCs/>
          <w:u w:val="single"/>
        </w:rPr>
      </w:pPr>
      <w:r w:rsidRPr="00F374F1">
        <w:rPr>
          <w:b/>
          <w:bCs/>
          <w:u w:val="single"/>
        </w:rPr>
        <w:t>It appears to me that this is how God works. His Strategy for this purpose.</w:t>
      </w:r>
    </w:p>
    <w:p w14:paraId="2FD669C0" w14:textId="34BF0D67" w:rsidR="00FC5E06" w:rsidRDefault="00FC5E06" w:rsidP="009A4E9C">
      <w:pPr>
        <w:rPr>
          <w:b/>
          <w:bCs/>
          <w:u w:val="single"/>
        </w:rPr>
      </w:pPr>
      <w:r>
        <w:rPr>
          <w:b/>
          <w:bCs/>
          <w:u w:val="single"/>
        </w:rPr>
        <w:t xml:space="preserve">Think about this: God uses 12 pillars and </w:t>
      </w:r>
      <w:r w:rsidR="00071126">
        <w:rPr>
          <w:b/>
          <w:bCs/>
          <w:u w:val="single"/>
        </w:rPr>
        <w:t>12 foundations</w:t>
      </w:r>
      <w:r w:rsidR="004E4538">
        <w:rPr>
          <w:b/>
          <w:bCs/>
          <w:u w:val="single"/>
        </w:rPr>
        <w:t>.</w:t>
      </w:r>
    </w:p>
    <w:p w14:paraId="51D02402" w14:textId="1443E202" w:rsidR="004E4538" w:rsidRDefault="004E4538" w:rsidP="009A4E9C">
      <w:pPr>
        <w:rPr>
          <w:b/>
          <w:bCs/>
          <w:u w:val="single"/>
        </w:rPr>
      </w:pPr>
      <w:r>
        <w:rPr>
          <w:b/>
          <w:bCs/>
          <w:u w:val="single"/>
        </w:rPr>
        <w:t>God starts over always with 12</w:t>
      </w:r>
      <w:r w:rsidR="00DF44D5">
        <w:rPr>
          <w:b/>
          <w:bCs/>
          <w:u w:val="single"/>
        </w:rPr>
        <w:t>s</w:t>
      </w:r>
    </w:p>
    <w:p w14:paraId="654437EF" w14:textId="77777777" w:rsidR="00262CB6" w:rsidRDefault="00262CB6" w:rsidP="009A4E9C">
      <w:pPr>
        <w:rPr>
          <w:b/>
          <w:bCs/>
          <w:u w:val="single"/>
        </w:rPr>
      </w:pPr>
    </w:p>
    <w:p w14:paraId="4E9FB938" w14:textId="0D55EE88" w:rsidR="00071126" w:rsidRPr="00827F4F" w:rsidRDefault="00827F4F" w:rsidP="009A4E9C">
      <w:r w:rsidRPr="00827F4F">
        <w:t>Revelation 21:</w:t>
      </w:r>
    </w:p>
    <w:p w14:paraId="594D7DCD" w14:textId="32445F7D" w:rsidR="00827F4F" w:rsidRPr="00827F4F" w:rsidRDefault="00827F4F" w:rsidP="009A4E9C">
      <w:r w:rsidRPr="00827F4F">
        <w:t>10] And he carried me away in the spirit to a great and high mountain, and shewed me that great city, the holy Jerusalem, descending out of heaven from God,</w:t>
      </w:r>
      <w:r w:rsidRPr="00827F4F">
        <w:br/>
        <w:t>[11] Having the glory of God: and her light was like unto a stone most precious, even like a jasper stone, clear as crystal;</w:t>
      </w:r>
      <w:r w:rsidRPr="00827F4F">
        <w:br/>
        <w:t>[12] And had a wall great and high, and had twelve gates, and at the gates twelve angels, and names written thereon, which are the names of the twelve tribes of the children of Israel:</w:t>
      </w:r>
      <w:r w:rsidRPr="00827F4F">
        <w:br/>
        <w:t>[13] On the east three gates; on the north three gates; on the south three gates; and on the west three gates.</w:t>
      </w:r>
      <w:r w:rsidRPr="00827F4F">
        <w:br/>
        <w:t>[14] And the wall of the city had twelve foundations, and in them the names of the twelve apostles of the Lamb.</w:t>
      </w:r>
      <w:r w:rsidRPr="00827F4F">
        <w:br/>
        <w:t>[15] And he that talked with me had a golden reed to measure the city, and the gates thereof, and the wall thereof.</w:t>
      </w:r>
      <w:r w:rsidRPr="00827F4F">
        <w:br/>
        <w:t>[16] And the city lieth foursquare, and the length is as large as the breadth: and he measured the city with the reed, twelve thousand furlongs. The length and the breadth and the height of it are equal.</w:t>
      </w:r>
      <w:r w:rsidRPr="00827F4F">
        <w:br/>
        <w:t xml:space="preserve">[17] And he measured the wall thereof, an hundred and forty and four cubits, according to the measure </w:t>
      </w:r>
      <w:r w:rsidRPr="00827F4F">
        <w:lastRenderedPageBreak/>
        <w:t>of a man, that is, of the angel.</w:t>
      </w:r>
      <w:r w:rsidRPr="00827F4F">
        <w:br/>
        <w:t>[18] And the building of the wall of it was of jasper: and the city was pure gold, like unto clear glass.</w:t>
      </w:r>
      <w:r w:rsidRPr="00827F4F">
        <w:br/>
        <w:t>[19] And the foundations of the wall of the city were garnished with all manner of precious stones. The first foundation was jasper; the second, sapphire; the third, a chalcedony; the fourth, an emerald;</w:t>
      </w:r>
      <w:r w:rsidRPr="00827F4F">
        <w:br/>
        <w:t xml:space="preserve">[20] The fifth, sardonyx; the sixth, sardius; the seventh, chrysolite; the eighth, beryl; the ninth, a topaz; the tenth, a </w:t>
      </w:r>
      <w:proofErr w:type="spellStart"/>
      <w:r w:rsidRPr="00827F4F">
        <w:t>chrysoprasus</w:t>
      </w:r>
      <w:proofErr w:type="spellEnd"/>
      <w:r w:rsidRPr="00827F4F">
        <w:t>; the eleventh, a jacinth; the twelfth, an amethyst.</w:t>
      </w:r>
      <w:r w:rsidRPr="00827F4F">
        <w:br/>
        <w:t>[21] And the twelve gates were twelve pearls; every several gate was of one pearl: and the street of the city was pure gold, as it were transparent glass.</w:t>
      </w:r>
      <w:r w:rsidRPr="00827F4F">
        <w:br/>
        <w:t>[22] And I saw no temple therein: for the Lord God Almighty and the Lamb are the temple of it.</w:t>
      </w:r>
      <w:r w:rsidRPr="00827F4F">
        <w:br/>
        <w:t>[23] And the city had no need of the sun, neither of the moon, to shine in it: for the glory of God did lighten it, and the Lamb is the light thereof.</w:t>
      </w:r>
      <w:r w:rsidRPr="00827F4F">
        <w:br/>
        <w:t xml:space="preserve">[24] And the nations of them which are saved shall walk in the light of it: and the kings of the earth do bring their glory and </w:t>
      </w:r>
      <w:proofErr w:type="spellStart"/>
      <w:r w:rsidRPr="00827F4F">
        <w:t>honour</w:t>
      </w:r>
      <w:proofErr w:type="spellEnd"/>
      <w:r w:rsidRPr="00827F4F">
        <w:t xml:space="preserve"> into it.</w:t>
      </w:r>
    </w:p>
    <w:p w14:paraId="758F54A7" w14:textId="4C969DEC" w:rsidR="00F374F1" w:rsidRDefault="00F374F1" w:rsidP="009A4E9C">
      <w:r>
        <w:t>144,000:</w:t>
      </w:r>
    </w:p>
    <w:p w14:paraId="1D8D5B76" w14:textId="4F89366A" w:rsidR="00F374F1" w:rsidRDefault="00F374F1" w:rsidP="009A4E9C">
      <w:r w:rsidRPr="0068440E">
        <w:rPr>
          <w:highlight w:val="yellow"/>
        </w:rPr>
        <w:t>Rev 7</w:t>
      </w:r>
      <w:r w:rsidR="00E21B46" w:rsidRPr="0068440E">
        <w:rPr>
          <w:highlight w:val="yellow"/>
        </w:rPr>
        <w:t xml:space="preserve"> KEEP IN MIND THAT ONLY </w:t>
      </w:r>
      <w:proofErr w:type="gramStart"/>
      <w:r w:rsidR="00E21B46" w:rsidRPr="0068440E">
        <w:rPr>
          <w:highlight w:val="yellow"/>
        </w:rPr>
        <w:t>SOME OF</w:t>
      </w:r>
      <w:proofErr w:type="gramEnd"/>
      <w:r w:rsidR="00E21B46" w:rsidRPr="0068440E">
        <w:rPr>
          <w:highlight w:val="yellow"/>
        </w:rPr>
        <w:t xml:space="preserve"> REVELATION </w:t>
      </w:r>
      <w:r w:rsidR="006F05AC" w:rsidRPr="0068440E">
        <w:rPr>
          <w:highlight w:val="yellow"/>
        </w:rPr>
        <w:t>SHOWS CHRONOLOGICAL ORDER</w:t>
      </w:r>
      <w:r w:rsidR="004E458A" w:rsidRPr="0068440E">
        <w:rPr>
          <w:highlight w:val="yellow"/>
        </w:rPr>
        <w:t xml:space="preserve">. I BELIEVE IT IS WRITTEN IN THE ORDER THE VISIONS WERE RECEIVED BY DESIGN OF GOD. AND THAT THOSE </w:t>
      </w:r>
      <w:r w:rsidR="0068440E" w:rsidRPr="0068440E">
        <w:rPr>
          <w:highlight w:val="yellow"/>
        </w:rPr>
        <w:t>VISIONS EVENTS ARE NOT IN CHRONOLIGAL ORDER.</w:t>
      </w:r>
    </w:p>
    <w:p w14:paraId="442281F3" w14:textId="5CBBBEC5" w:rsidR="0068440E" w:rsidRDefault="009D4A1C" w:rsidP="009A4E9C">
      <w:r w:rsidRPr="003579DF">
        <w:rPr>
          <w:highlight w:val="yellow"/>
        </w:rPr>
        <w:t xml:space="preserve">After the Rapture God send the 144k out throughout </w:t>
      </w:r>
      <w:r w:rsidR="002B2999" w:rsidRPr="003579DF">
        <w:rPr>
          <w:highlight w:val="yellow"/>
        </w:rPr>
        <w:t>the underdeveloped world to preach not the Gospel we were saved by but a</w:t>
      </w:r>
      <w:r w:rsidR="003579DF" w:rsidRPr="003579DF">
        <w:rPr>
          <w:highlight w:val="yellow"/>
        </w:rPr>
        <w:t>n EVERLASTING GOSPEL. Indicating that God is never going to sacrifice Himself for His Creation again.</w:t>
      </w:r>
    </w:p>
    <w:p w14:paraId="263A864A" w14:textId="77777777" w:rsidR="00F374F1" w:rsidRPr="00F374F1" w:rsidRDefault="00F374F1" w:rsidP="00F374F1">
      <w:pPr>
        <w:rPr>
          <w:b/>
          <w:bCs/>
        </w:rPr>
      </w:pPr>
      <w:r w:rsidRPr="00F374F1">
        <w:rPr>
          <w:b/>
          <w:bCs/>
        </w:rPr>
        <w:t>Rev.7</w:t>
      </w:r>
    </w:p>
    <w:p w14:paraId="28D58DEA" w14:textId="77777777" w:rsidR="0068202B" w:rsidRDefault="00F374F1" w:rsidP="00F374F1">
      <w:r w:rsidRPr="00F374F1">
        <w:t>[</w:t>
      </w:r>
      <w:r w:rsidRPr="00F374F1">
        <w:rPr>
          <w:b/>
          <w:bCs/>
        </w:rPr>
        <w:t>1</w:t>
      </w:r>
      <w:r w:rsidRPr="00F374F1">
        <w:t>] And after these things I saw four angels standing on the four corners of the earth, holding the four winds of the earth, that the wind should not blow on the earth, nor on the sea, nor on any tree.</w:t>
      </w:r>
      <w:r w:rsidRPr="00F374F1">
        <w:br/>
        <w:t>[</w:t>
      </w:r>
      <w:r w:rsidRPr="00F374F1">
        <w:rPr>
          <w:b/>
          <w:bCs/>
        </w:rPr>
        <w:t>2</w:t>
      </w:r>
      <w:r w:rsidRPr="00F374F1">
        <w:t>] And I saw another angel ascending from the east, having the seal of the living God: and he cried with a loud voice to the four angels, to whom it was given to hurt the earth and the sea,</w:t>
      </w:r>
      <w:r w:rsidRPr="00F374F1">
        <w:br/>
        <w:t>[</w:t>
      </w:r>
      <w:r w:rsidRPr="00F374F1">
        <w:rPr>
          <w:b/>
          <w:bCs/>
        </w:rPr>
        <w:t>3</w:t>
      </w:r>
      <w:r w:rsidRPr="00F374F1">
        <w:t>] Saying, Hurt not the earth, neither the sea, nor the trees, till we have sealed the servants of our God in their foreheads.</w:t>
      </w:r>
      <w:r w:rsidRPr="00F374F1">
        <w:br/>
        <w:t>[</w:t>
      </w:r>
      <w:r w:rsidRPr="00F374F1">
        <w:rPr>
          <w:b/>
          <w:bCs/>
        </w:rPr>
        <w:t>4</w:t>
      </w:r>
      <w:r w:rsidRPr="00F374F1">
        <w:t xml:space="preserve">] And I heard the number of them which were sealed: and there were sealed an hundred and forty and four </w:t>
      </w:r>
      <w:proofErr w:type="spellStart"/>
      <w:r w:rsidRPr="00F374F1">
        <w:t>thousand</w:t>
      </w:r>
      <w:proofErr w:type="spellEnd"/>
      <w:r w:rsidRPr="00F374F1">
        <w:t xml:space="preserve"> of all the tribes of the children of Israel.</w:t>
      </w:r>
      <w:r w:rsidRPr="00F374F1">
        <w:br/>
        <w:t>[</w:t>
      </w:r>
      <w:r w:rsidRPr="00F374F1">
        <w:rPr>
          <w:b/>
          <w:bCs/>
        </w:rPr>
        <w:t>5</w:t>
      </w:r>
      <w:r w:rsidRPr="00F374F1">
        <w:t xml:space="preserve">] Of the tribe of Juda were sealed twelve thousand. </w:t>
      </w:r>
      <w:proofErr w:type="gramStart"/>
      <w:r w:rsidRPr="00F374F1">
        <w:t>Of the</w:t>
      </w:r>
      <w:proofErr w:type="gramEnd"/>
      <w:r w:rsidRPr="00F374F1">
        <w:t xml:space="preserve"> tribe of Reuben were sealed twelve thousand. Of the tribe of Gad were sealed twelve thousand.</w:t>
      </w:r>
      <w:r w:rsidRPr="00F374F1">
        <w:br/>
        <w:t>[</w:t>
      </w:r>
      <w:r w:rsidRPr="00F374F1">
        <w:rPr>
          <w:b/>
          <w:bCs/>
        </w:rPr>
        <w:t>6</w:t>
      </w:r>
      <w:r w:rsidRPr="00F374F1">
        <w:t xml:space="preserve">] Of the tribe of Aser were sealed twelve thousand. Of the tribe of </w:t>
      </w:r>
      <w:proofErr w:type="spellStart"/>
      <w:r w:rsidRPr="00F374F1">
        <w:t>Nepthalim</w:t>
      </w:r>
      <w:proofErr w:type="spellEnd"/>
      <w:r w:rsidRPr="00F374F1">
        <w:t xml:space="preserve"> were sealed twelve thousand. Of the tribe of Manasses were sealed twelve thousand.</w:t>
      </w:r>
      <w:r w:rsidRPr="00F374F1">
        <w:br/>
        <w:t>[</w:t>
      </w:r>
      <w:r w:rsidRPr="00F374F1">
        <w:rPr>
          <w:b/>
          <w:bCs/>
        </w:rPr>
        <w:t>7</w:t>
      </w:r>
      <w:r w:rsidRPr="00F374F1">
        <w:t>] Of the tribe of Simeon were sealed twelve thousand. Of the tribe of Levi were sealed twelve thousand. Of the tribe of Issachar were sealed twelve thousand.</w:t>
      </w:r>
      <w:r w:rsidRPr="00F374F1">
        <w:br/>
        <w:t>[</w:t>
      </w:r>
      <w:r w:rsidRPr="00F374F1">
        <w:rPr>
          <w:b/>
          <w:bCs/>
        </w:rPr>
        <w:t>8</w:t>
      </w:r>
      <w:r w:rsidRPr="00F374F1">
        <w:t>] Of the tribe of Zabulon were sealed twelve thousand. Of the tribe of Joseph were sealed twelve thousand. Of the tribe of Benjamin were sealed twelve thousand.</w:t>
      </w:r>
    </w:p>
    <w:p w14:paraId="68897E67" w14:textId="77777777" w:rsidR="0068202B" w:rsidRDefault="0068202B" w:rsidP="00F374F1">
      <w:r w:rsidRPr="0068202B">
        <w:rPr>
          <w:highlight w:val="yellow"/>
        </w:rPr>
        <w:t xml:space="preserve">**Below indicates that the rapture has occurs about the same time as the above event with </w:t>
      </w:r>
      <w:proofErr w:type="gramStart"/>
      <w:r w:rsidRPr="0068202B">
        <w:rPr>
          <w:highlight w:val="yellow"/>
        </w:rPr>
        <w:t>the 144</w:t>
      </w:r>
      <w:proofErr w:type="gramEnd"/>
      <w:r w:rsidRPr="0068202B">
        <w:rPr>
          <w:highlight w:val="yellow"/>
        </w:rPr>
        <w:t>K.</w:t>
      </w:r>
    </w:p>
    <w:p w14:paraId="7238F893" w14:textId="1A271626" w:rsidR="00F374F1" w:rsidRDefault="00F374F1" w:rsidP="00F374F1">
      <w:r w:rsidRPr="00F374F1">
        <w:br/>
        <w:t>[</w:t>
      </w:r>
      <w:r w:rsidRPr="00F374F1">
        <w:rPr>
          <w:b/>
          <w:bCs/>
        </w:rPr>
        <w:t>9</w:t>
      </w:r>
      <w:r w:rsidRPr="00F374F1">
        <w:t xml:space="preserve">] After this I beheld, and, lo, a great multitude, which no man could number, of all nations, and </w:t>
      </w:r>
      <w:r w:rsidRPr="00F374F1">
        <w:lastRenderedPageBreak/>
        <w:t>kindreds, and people, and tongues, stood before the throne, and before the Lamb, clothed with white robes, and palms in their hands;</w:t>
      </w:r>
      <w:r w:rsidRPr="00F374F1">
        <w:br/>
        <w:t>[</w:t>
      </w:r>
      <w:r w:rsidRPr="00F374F1">
        <w:rPr>
          <w:b/>
          <w:bCs/>
        </w:rPr>
        <w:t>10</w:t>
      </w:r>
      <w:r w:rsidRPr="00F374F1">
        <w:t xml:space="preserve">] And cried with a loud voice, saying, Salvation to our God which </w:t>
      </w:r>
      <w:proofErr w:type="spellStart"/>
      <w:r w:rsidRPr="00F374F1">
        <w:t>sitteth</w:t>
      </w:r>
      <w:proofErr w:type="spellEnd"/>
      <w:r w:rsidRPr="00F374F1">
        <w:t xml:space="preserve"> upon the throne, and unto the Lamb.</w:t>
      </w:r>
    </w:p>
    <w:p w14:paraId="463233E3" w14:textId="7E489450" w:rsidR="00F374F1" w:rsidRDefault="00F374F1" w:rsidP="00F374F1">
      <w:r w:rsidRPr="004856B1">
        <w:rPr>
          <w:b/>
          <w:bCs/>
          <w:highlight w:val="yellow"/>
        </w:rPr>
        <w:t>A parenthetical and more thorough description of these evangelists is here:</w:t>
      </w:r>
    </w:p>
    <w:p w14:paraId="58E7DA24" w14:textId="09881FA2" w:rsidR="00F374F1" w:rsidRDefault="00F374F1" w:rsidP="00F374F1">
      <w:r>
        <w:t>Rev 14:</w:t>
      </w:r>
    </w:p>
    <w:p w14:paraId="65E13782" w14:textId="77777777" w:rsidR="001C6466" w:rsidRDefault="001C6466" w:rsidP="00F374F1"/>
    <w:p w14:paraId="036ECD0F" w14:textId="77777777" w:rsidR="0068440E" w:rsidRDefault="00F374F1" w:rsidP="00F374F1">
      <w:r w:rsidRPr="00F374F1">
        <w:t>[</w:t>
      </w:r>
      <w:r w:rsidRPr="00F374F1">
        <w:rPr>
          <w:b/>
          <w:bCs/>
        </w:rPr>
        <w:t>1</w:t>
      </w:r>
      <w:r w:rsidRPr="00F374F1">
        <w:t xml:space="preserve">] And I looked, and, lo, a Lamb stood on </w:t>
      </w:r>
      <w:proofErr w:type="gramStart"/>
      <w:r w:rsidRPr="00F374F1">
        <w:t>the mount</w:t>
      </w:r>
      <w:proofErr w:type="gramEnd"/>
      <w:r w:rsidRPr="00F374F1">
        <w:t xml:space="preserve"> Sion, and with him </w:t>
      </w:r>
      <w:proofErr w:type="gramStart"/>
      <w:r w:rsidRPr="00F374F1">
        <w:t>an</w:t>
      </w:r>
      <w:proofErr w:type="gramEnd"/>
      <w:r w:rsidRPr="00F374F1">
        <w:t xml:space="preserve"> hundred forty and four thousand, having his </w:t>
      </w:r>
      <w:proofErr w:type="gramStart"/>
      <w:r w:rsidRPr="00F374F1">
        <w:t>Father's</w:t>
      </w:r>
      <w:proofErr w:type="gramEnd"/>
      <w:r w:rsidRPr="00F374F1">
        <w:t xml:space="preserve"> name written </w:t>
      </w:r>
      <w:proofErr w:type="gramStart"/>
      <w:r w:rsidRPr="00F374F1">
        <w:t>in</w:t>
      </w:r>
      <w:proofErr w:type="gramEnd"/>
      <w:r w:rsidRPr="00F374F1">
        <w:t xml:space="preserve"> their foreheads.</w:t>
      </w:r>
    </w:p>
    <w:p w14:paraId="6B62042F" w14:textId="77777777" w:rsidR="002B3B17" w:rsidRDefault="00641F82" w:rsidP="00F374F1">
      <w:r>
        <w:t xml:space="preserve">They are in Heaven </w:t>
      </w:r>
      <w:r w:rsidR="00F374F1" w:rsidRPr="00F374F1">
        <w:br/>
        <w:t>[</w:t>
      </w:r>
      <w:r w:rsidR="00F374F1" w:rsidRPr="00F374F1">
        <w:rPr>
          <w:b/>
          <w:bCs/>
        </w:rPr>
        <w:t>2</w:t>
      </w:r>
      <w:r w:rsidR="00F374F1" w:rsidRPr="00F374F1">
        <w:t>] And I heard a voice from heaven, as the voice of many waters, and as the voice of a great thunder: and I heard the voice of harpers harping with their harps:</w:t>
      </w:r>
      <w:r w:rsidR="00F374F1" w:rsidRPr="00F374F1">
        <w:br/>
        <w:t>[</w:t>
      </w:r>
      <w:r w:rsidR="00F374F1" w:rsidRPr="00F374F1">
        <w:rPr>
          <w:b/>
          <w:bCs/>
        </w:rPr>
        <w:t>3</w:t>
      </w:r>
      <w:r w:rsidR="00F374F1" w:rsidRPr="00F374F1">
        <w:t>] And they sung as it were a new song before the throne, and before the four beasts, and the elders: and no man could learn that song but the hundred and forty and four thousand, which were redeemed from the earth.</w:t>
      </w:r>
      <w:r w:rsidR="00F374F1" w:rsidRPr="00F374F1">
        <w:br/>
        <w:t>[</w:t>
      </w:r>
      <w:r w:rsidR="00F374F1" w:rsidRPr="00F374F1">
        <w:rPr>
          <w:b/>
          <w:bCs/>
        </w:rPr>
        <w:t>4</w:t>
      </w:r>
      <w:r w:rsidR="00F374F1" w:rsidRPr="00F374F1">
        <w:t xml:space="preserve">] These are they which were not defiled with women; for they are virgins. These are they which follow the Lamb whithersoever he </w:t>
      </w:r>
      <w:proofErr w:type="spellStart"/>
      <w:r w:rsidR="00F374F1" w:rsidRPr="00F374F1">
        <w:t>goeth</w:t>
      </w:r>
      <w:proofErr w:type="spellEnd"/>
      <w:r w:rsidR="00F374F1" w:rsidRPr="00F374F1">
        <w:t xml:space="preserve">. These were redeemed from among men, being the </w:t>
      </w:r>
      <w:proofErr w:type="spellStart"/>
      <w:r w:rsidR="00F374F1" w:rsidRPr="00F374F1">
        <w:t>firstfruits</w:t>
      </w:r>
      <w:proofErr w:type="spellEnd"/>
      <w:r w:rsidR="00F374F1" w:rsidRPr="00F374F1">
        <w:t xml:space="preserve"> unto God and to the Lamb.</w:t>
      </w:r>
    </w:p>
    <w:p w14:paraId="4C4D5C10" w14:textId="38C8A459" w:rsidR="002B3B17" w:rsidRDefault="002B3B17" w:rsidP="00F374F1">
      <w:proofErr w:type="spellStart"/>
      <w:proofErr w:type="gramStart"/>
      <w:r>
        <w:t>Firstfruits</w:t>
      </w:r>
      <w:proofErr w:type="spellEnd"/>
      <w:proofErr w:type="gramEnd"/>
      <w:r>
        <w:t>:</w:t>
      </w:r>
      <w:r w:rsidR="00514C91">
        <w:t xml:space="preserve"> As in first among these tribes to believe then or since then</w:t>
      </w:r>
    </w:p>
    <w:p w14:paraId="26725D85" w14:textId="77777777" w:rsidR="00C775C3" w:rsidRPr="00C775C3" w:rsidRDefault="00C775C3" w:rsidP="00C775C3">
      <w:pPr>
        <w:rPr>
          <w:b/>
          <w:bCs/>
        </w:rPr>
      </w:pPr>
      <w:hyperlink r:id="rId5" w:history="1">
        <w:r w:rsidRPr="00C775C3">
          <w:rPr>
            <w:rStyle w:val="Hyperlink"/>
            <w:b/>
            <w:bCs/>
          </w:rPr>
          <w:t>Rom.8</w:t>
        </w:r>
      </w:hyperlink>
    </w:p>
    <w:p w14:paraId="0C7A78CF" w14:textId="77777777" w:rsidR="00C775C3" w:rsidRPr="00C775C3" w:rsidRDefault="00C775C3" w:rsidP="00C775C3">
      <w:pPr>
        <w:numPr>
          <w:ilvl w:val="0"/>
          <w:numId w:val="1"/>
        </w:numPr>
      </w:pPr>
      <w:r w:rsidRPr="00C775C3">
        <w:t>[</w:t>
      </w:r>
      <w:r w:rsidRPr="00C775C3">
        <w:rPr>
          <w:b/>
          <w:bCs/>
        </w:rPr>
        <w:t>23</w:t>
      </w:r>
      <w:r w:rsidRPr="00C775C3">
        <w:t>] And not only they, but ourselves also, which have the</w:t>
      </w:r>
      <w:r w:rsidRPr="00C775C3">
        <w:rPr>
          <w:b/>
          <w:bCs/>
        </w:rPr>
        <w:t> </w:t>
      </w:r>
      <w:proofErr w:type="spellStart"/>
      <w:proofErr w:type="gramStart"/>
      <w:r w:rsidRPr="00C775C3">
        <w:rPr>
          <w:b/>
          <w:bCs/>
        </w:rPr>
        <w:t>firstfruits</w:t>
      </w:r>
      <w:proofErr w:type="spellEnd"/>
      <w:proofErr w:type="gramEnd"/>
      <w:r w:rsidRPr="00C775C3">
        <w:t> of the Spirit, even we ourselves groan within ourselves, waiting for the adoption, to wit, the redemption of our body.</w:t>
      </w:r>
    </w:p>
    <w:p w14:paraId="5179473C" w14:textId="77777777" w:rsidR="00C775C3" w:rsidRPr="00C775C3" w:rsidRDefault="00C775C3" w:rsidP="00C775C3">
      <w:pPr>
        <w:rPr>
          <w:b/>
          <w:bCs/>
        </w:rPr>
      </w:pPr>
      <w:hyperlink r:id="rId6" w:history="1">
        <w:r w:rsidRPr="00C775C3">
          <w:rPr>
            <w:rStyle w:val="Hyperlink"/>
            <w:b/>
            <w:bCs/>
          </w:rPr>
          <w:t>Rom.16</w:t>
        </w:r>
      </w:hyperlink>
    </w:p>
    <w:p w14:paraId="34AE9ED1" w14:textId="77777777" w:rsidR="00C775C3" w:rsidRPr="00C775C3" w:rsidRDefault="00C775C3" w:rsidP="00C775C3">
      <w:pPr>
        <w:numPr>
          <w:ilvl w:val="0"/>
          <w:numId w:val="2"/>
        </w:numPr>
      </w:pPr>
      <w:r w:rsidRPr="00C775C3">
        <w:t>[</w:t>
      </w:r>
      <w:r w:rsidRPr="00C775C3">
        <w:rPr>
          <w:b/>
          <w:bCs/>
        </w:rPr>
        <w:t>5</w:t>
      </w:r>
      <w:r w:rsidRPr="00C775C3">
        <w:t xml:space="preserve">] Likewise greet the church that is in their house. Salute my </w:t>
      </w:r>
      <w:proofErr w:type="spellStart"/>
      <w:r w:rsidRPr="00C775C3">
        <w:t>wellbeloved</w:t>
      </w:r>
      <w:proofErr w:type="spellEnd"/>
      <w:r w:rsidRPr="00C775C3">
        <w:t xml:space="preserve"> </w:t>
      </w:r>
      <w:proofErr w:type="spellStart"/>
      <w:r w:rsidRPr="00C775C3">
        <w:t>Epaenetus</w:t>
      </w:r>
      <w:proofErr w:type="spellEnd"/>
      <w:r w:rsidRPr="00C775C3">
        <w:t>, who is the</w:t>
      </w:r>
      <w:r w:rsidRPr="00C775C3">
        <w:rPr>
          <w:b/>
          <w:bCs/>
        </w:rPr>
        <w:t> </w:t>
      </w:r>
      <w:proofErr w:type="spellStart"/>
      <w:r w:rsidRPr="00C775C3">
        <w:rPr>
          <w:b/>
          <w:bCs/>
        </w:rPr>
        <w:t>firstfruits</w:t>
      </w:r>
      <w:proofErr w:type="spellEnd"/>
      <w:r w:rsidRPr="00C775C3">
        <w:t> of Achaia unto Christ.</w:t>
      </w:r>
    </w:p>
    <w:p w14:paraId="2A0F7F7C" w14:textId="77777777" w:rsidR="00C775C3" w:rsidRPr="00C775C3" w:rsidRDefault="00C775C3" w:rsidP="00C775C3">
      <w:pPr>
        <w:rPr>
          <w:b/>
          <w:bCs/>
        </w:rPr>
      </w:pPr>
      <w:hyperlink r:id="rId7" w:history="1">
        <w:r w:rsidRPr="00C775C3">
          <w:rPr>
            <w:rStyle w:val="Hyperlink"/>
            <w:b/>
            <w:bCs/>
          </w:rPr>
          <w:t>1Cor.15</w:t>
        </w:r>
      </w:hyperlink>
    </w:p>
    <w:p w14:paraId="2F9A7D6F" w14:textId="77777777" w:rsidR="00C775C3" w:rsidRPr="00C775C3" w:rsidRDefault="00C775C3" w:rsidP="00C775C3">
      <w:pPr>
        <w:numPr>
          <w:ilvl w:val="0"/>
          <w:numId w:val="3"/>
        </w:numPr>
      </w:pPr>
      <w:r w:rsidRPr="00C775C3">
        <w:t>[</w:t>
      </w:r>
      <w:r w:rsidRPr="00C775C3">
        <w:rPr>
          <w:b/>
          <w:bCs/>
        </w:rPr>
        <w:t>20</w:t>
      </w:r>
      <w:r w:rsidRPr="00C775C3">
        <w:t xml:space="preserve">] But now is Christ risen from the </w:t>
      </w:r>
      <w:proofErr w:type="gramStart"/>
      <w:r w:rsidRPr="00C775C3">
        <w:t>dead, and</w:t>
      </w:r>
      <w:proofErr w:type="gramEnd"/>
      <w:r w:rsidRPr="00C775C3">
        <w:t xml:space="preserve"> become the</w:t>
      </w:r>
      <w:r w:rsidRPr="00C775C3">
        <w:rPr>
          <w:b/>
          <w:bCs/>
        </w:rPr>
        <w:t> </w:t>
      </w:r>
      <w:proofErr w:type="spellStart"/>
      <w:r w:rsidRPr="00C775C3">
        <w:rPr>
          <w:b/>
          <w:bCs/>
        </w:rPr>
        <w:t>firstfruits</w:t>
      </w:r>
      <w:proofErr w:type="spellEnd"/>
      <w:r w:rsidRPr="00C775C3">
        <w:t> of them that slept.</w:t>
      </w:r>
    </w:p>
    <w:p w14:paraId="54CAC671" w14:textId="77777777" w:rsidR="00C775C3" w:rsidRPr="00C775C3" w:rsidRDefault="00C775C3" w:rsidP="00C775C3">
      <w:pPr>
        <w:numPr>
          <w:ilvl w:val="0"/>
          <w:numId w:val="3"/>
        </w:numPr>
      </w:pPr>
      <w:r w:rsidRPr="00C775C3">
        <w:t>[</w:t>
      </w:r>
      <w:r w:rsidRPr="00C775C3">
        <w:rPr>
          <w:b/>
          <w:bCs/>
        </w:rPr>
        <w:t>23</w:t>
      </w:r>
      <w:r w:rsidRPr="00C775C3">
        <w:t>] But every man in his own order: Christ the</w:t>
      </w:r>
      <w:r w:rsidRPr="00C775C3">
        <w:rPr>
          <w:b/>
          <w:bCs/>
        </w:rPr>
        <w:t> </w:t>
      </w:r>
      <w:proofErr w:type="spellStart"/>
      <w:r w:rsidRPr="00C775C3">
        <w:rPr>
          <w:b/>
          <w:bCs/>
        </w:rPr>
        <w:t>firstfruits</w:t>
      </w:r>
      <w:proofErr w:type="spellEnd"/>
      <w:r w:rsidRPr="00C775C3">
        <w:t>; afterward they that are Christ's at his coming.</w:t>
      </w:r>
    </w:p>
    <w:p w14:paraId="022BC2F5" w14:textId="77777777" w:rsidR="00C775C3" w:rsidRPr="00C775C3" w:rsidRDefault="00C775C3" w:rsidP="00C775C3">
      <w:pPr>
        <w:rPr>
          <w:b/>
          <w:bCs/>
        </w:rPr>
      </w:pPr>
      <w:hyperlink r:id="rId8" w:history="1">
        <w:r w:rsidRPr="00C775C3">
          <w:rPr>
            <w:rStyle w:val="Hyperlink"/>
            <w:b/>
            <w:bCs/>
          </w:rPr>
          <w:t>1Cor.16</w:t>
        </w:r>
      </w:hyperlink>
    </w:p>
    <w:p w14:paraId="63E2E5AD" w14:textId="77777777" w:rsidR="00C775C3" w:rsidRPr="00C775C3" w:rsidRDefault="00C775C3" w:rsidP="00C775C3">
      <w:pPr>
        <w:numPr>
          <w:ilvl w:val="0"/>
          <w:numId w:val="4"/>
        </w:numPr>
      </w:pPr>
      <w:r w:rsidRPr="00C775C3">
        <w:t>[</w:t>
      </w:r>
      <w:r w:rsidRPr="00C775C3">
        <w:rPr>
          <w:b/>
          <w:bCs/>
        </w:rPr>
        <w:t>15</w:t>
      </w:r>
      <w:r w:rsidRPr="00C775C3">
        <w:t>] I beseech you, brethren, (ye know the house of Stephanas, that it is the</w:t>
      </w:r>
      <w:r w:rsidRPr="00C775C3">
        <w:rPr>
          <w:b/>
          <w:bCs/>
        </w:rPr>
        <w:t> </w:t>
      </w:r>
      <w:proofErr w:type="spellStart"/>
      <w:proofErr w:type="gramStart"/>
      <w:r w:rsidRPr="00C775C3">
        <w:rPr>
          <w:b/>
          <w:bCs/>
        </w:rPr>
        <w:t>firstfruits</w:t>
      </w:r>
      <w:proofErr w:type="spellEnd"/>
      <w:proofErr w:type="gramEnd"/>
      <w:r w:rsidRPr="00C775C3">
        <w:t> of Achaia, and that they have addicted themselves to the ministry of the saints,)</w:t>
      </w:r>
    </w:p>
    <w:p w14:paraId="1292124B" w14:textId="77777777" w:rsidR="00C775C3" w:rsidRPr="00C775C3" w:rsidRDefault="00C775C3" w:rsidP="00C775C3">
      <w:pPr>
        <w:rPr>
          <w:b/>
          <w:bCs/>
        </w:rPr>
      </w:pPr>
      <w:hyperlink r:id="rId9" w:history="1">
        <w:r w:rsidRPr="00C775C3">
          <w:rPr>
            <w:rStyle w:val="Hyperlink"/>
            <w:b/>
            <w:bCs/>
          </w:rPr>
          <w:t>Jas.1</w:t>
        </w:r>
      </w:hyperlink>
    </w:p>
    <w:p w14:paraId="08D475B5" w14:textId="77777777" w:rsidR="00C775C3" w:rsidRPr="00C775C3" w:rsidRDefault="00C775C3" w:rsidP="00C775C3">
      <w:pPr>
        <w:numPr>
          <w:ilvl w:val="0"/>
          <w:numId w:val="5"/>
        </w:numPr>
      </w:pPr>
      <w:r w:rsidRPr="00C775C3">
        <w:t>[</w:t>
      </w:r>
      <w:r w:rsidRPr="00C775C3">
        <w:rPr>
          <w:b/>
          <w:bCs/>
        </w:rPr>
        <w:t>18</w:t>
      </w:r>
      <w:r w:rsidRPr="00C775C3">
        <w:t>] Of his own will begat he us with the word of truth, that we should be a kind of</w:t>
      </w:r>
      <w:r w:rsidRPr="00C775C3">
        <w:rPr>
          <w:b/>
          <w:bCs/>
        </w:rPr>
        <w:t> </w:t>
      </w:r>
      <w:proofErr w:type="spellStart"/>
      <w:proofErr w:type="gramStart"/>
      <w:r w:rsidRPr="00C775C3">
        <w:rPr>
          <w:b/>
          <w:bCs/>
        </w:rPr>
        <w:t>firstfruits</w:t>
      </w:r>
      <w:proofErr w:type="spellEnd"/>
      <w:proofErr w:type="gramEnd"/>
      <w:r w:rsidRPr="00C775C3">
        <w:t> of his creatures.</w:t>
      </w:r>
    </w:p>
    <w:p w14:paraId="11AFA6A6" w14:textId="77777777" w:rsidR="00C775C3" w:rsidRDefault="00C775C3" w:rsidP="00F374F1"/>
    <w:p w14:paraId="08027B37" w14:textId="5E465C3C" w:rsidR="00F374F1" w:rsidRDefault="00F374F1" w:rsidP="00F374F1">
      <w:r w:rsidRPr="00F374F1">
        <w:br/>
        <w:t>[</w:t>
      </w:r>
      <w:r w:rsidRPr="00F374F1">
        <w:rPr>
          <w:b/>
          <w:bCs/>
        </w:rPr>
        <w:t>5</w:t>
      </w:r>
      <w:r w:rsidRPr="00F374F1">
        <w:t>] And in their mouth was found no guile: for they are without fault before the throne of God.</w:t>
      </w:r>
      <w:r w:rsidRPr="00F374F1">
        <w:br/>
        <w:t>[</w:t>
      </w:r>
      <w:r w:rsidRPr="00F374F1">
        <w:rPr>
          <w:b/>
          <w:bCs/>
        </w:rPr>
        <w:t>6</w:t>
      </w:r>
      <w:r w:rsidRPr="00F374F1">
        <w:t>] And I saw another angel fly in the midst of heaven, having the everlasting gospel to preach unto them that dwell on the earth, and to every nation, and kindred, and tongue, and people,</w:t>
      </w:r>
      <w:r w:rsidRPr="00F374F1">
        <w:br/>
        <w:t>[</w:t>
      </w:r>
      <w:r w:rsidRPr="00F374F1">
        <w:rPr>
          <w:b/>
          <w:bCs/>
        </w:rPr>
        <w:t>7</w:t>
      </w:r>
      <w:r w:rsidRPr="00F374F1">
        <w:t>] Saying with a loud voice, Fear God, and give glory to him; for the hour of his judgment is come: and worship him that made heaven, and earth, and the sea, and the fountains of waters.</w:t>
      </w:r>
    </w:p>
    <w:p w14:paraId="2580BBE7" w14:textId="7F1C7519" w:rsidR="000C43D6" w:rsidRPr="009A3B01" w:rsidRDefault="000C43D6" w:rsidP="00F374F1">
      <w:pPr>
        <w:rPr>
          <w:b/>
          <w:bCs/>
        </w:rPr>
      </w:pPr>
      <w:r w:rsidRPr="009A3B01">
        <w:rPr>
          <w:b/>
          <w:bCs/>
          <w:highlight w:val="yellow"/>
        </w:rPr>
        <w:t>These evangelist</w:t>
      </w:r>
      <w:r w:rsidR="00DC07C4" w:rsidRPr="009A3B01">
        <w:rPr>
          <w:b/>
          <w:bCs/>
          <w:highlight w:val="yellow"/>
        </w:rPr>
        <w:t>s</w:t>
      </w:r>
      <w:r w:rsidRPr="009A3B01">
        <w:rPr>
          <w:b/>
          <w:bCs/>
          <w:highlight w:val="yellow"/>
        </w:rPr>
        <w:t xml:space="preserve"> were organized by the 12</w:t>
      </w:r>
      <w:r w:rsidR="00DC07C4" w:rsidRPr="009A3B01">
        <w:rPr>
          <w:b/>
          <w:bCs/>
          <w:highlight w:val="yellow"/>
        </w:rPr>
        <w:t>000s for the same strategy as the 12 and 12 earlier.</w:t>
      </w:r>
    </w:p>
    <w:sectPr w:rsidR="000C43D6" w:rsidRPr="009A3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7C7"/>
    <w:multiLevelType w:val="multilevel"/>
    <w:tmpl w:val="3092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D11D4"/>
    <w:multiLevelType w:val="multilevel"/>
    <w:tmpl w:val="3C8C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76A8D"/>
    <w:multiLevelType w:val="multilevel"/>
    <w:tmpl w:val="E66E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0A4C06"/>
    <w:multiLevelType w:val="multilevel"/>
    <w:tmpl w:val="7048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542FFE"/>
    <w:multiLevelType w:val="multilevel"/>
    <w:tmpl w:val="E086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3621">
    <w:abstractNumId w:val="1"/>
  </w:num>
  <w:num w:numId="2" w16cid:durableId="981689573">
    <w:abstractNumId w:val="4"/>
  </w:num>
  <w:num w:numId="3" w16cid:durableId="925847595">
    <w:abstractNumId w:val="0"/>
  </w:num>
  <w:num w:numId="4" w16cid:durableId="2083599838">
    <w:abstractNumId w:val="3"/>
  </w:num>
  <w:num w:numId="5" w16cid:durableId="1028484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9C"/>
    <w:rsid w:val="000227E7"/>
    <w:rsid w:val="000678BB"/>
    <w:rsid w:val="00071126"/>
    <w:rsid w:val="000C43D6"/>
    <w:rsid w:val="001C6466"/>
    <w:rsid w:val="00262CB6"/>
    <w:rsid w:val="002B2999"/>
    <w:rsid w:val="002B3B17"/>
    <w:rsid w:val="003579DF"/>
    <w:rsid w:val="003808FD"/>
    <w:rsid w:val="00405F09"/>
    <w:rsid w:val="004856B1"/>
    <w:rsid w:val="004E4538"/>
    <w:rsid w:val="004E458A"/>
    <w:rsid w:val="00514C91"/>
    <w:rsid w:val="00641F82"/>
    <w:rsid w:val="0068202B"/>
    <w:rsid w:val="0068440E"/>
    <w:rsid w:val="006F05AC"/>
    <w:rsid w:val="00827F4F"/>
    <w:rsid w:val="009A3B01"/>
    <w:rsid w:val="009A4E9C"/>
    <w:rsid w:val="009D4A1C"/>
    <w:rsid w:val="00A67CA0"/>
    <w:rsid w:val="00A866D9"/>
    <w:rsid w:val="00C775C3"/>
    <w:rsid w:val="00D66219"/>
    <w:rsid w:val="00DC07C4"/>
    <w:rsid w:val="00DF44D5"/>
    <w:rsid w:val="00E21B46"/>
    <w:rsid w:val="00F374F1"/>
    <w:rsid w:val="00FC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ED92"/>
  <w15:chartTrackingRefBased/>
  <w15:docId w15:val="{DEA1580D-78E2-48FE-8FA0-83BBF4CF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4E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E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E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E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4E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E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E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9C"/>
    <w:rPr>
      <w:rFonts w:eastAsiaTheme="majorEastAsia" w:cstheme="majorBidi"/>
      <w:color w:val="272727" w:themeColor="text1" w:themeTint="D8"/>
    </w:rPr>
  </w:style>
  <w:style w:type="paragraph" w:styleId="Title">
    <w:name w:val="Title"/>
    <w:basedOn w:val="Normal"/>
    <w:next w:val="Normal"/>
    <w:link w:val="TitleChar"/>
    <w:uiPriority w:val="10"/>
    <w:qFormat/>
    <w:rsid w:val="009A4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9C"/>
    <w:pPr>
      <w:spacing w:before="160"/>
      <w:jc w:val="center"/>
    </w:pPr>
    <w:rPr>
      <w:i/>
      <w:iCs/>
      <w:color w:val="404040" w:themeColor="text1" w:themeTint="BF"/>
    </w:rPr>
  </w:style>
  <w:style w:type="character" w:customStyle="1" w:styleId="QuoteChar">
    <w:name w:val="Quote Char"/>
    <w:basedOn w:val="DefaultParagraphFont"/>
    <w:link w:val="Quote"/>
    <w:uiPriority w:val="29"/>
    <w:rsid w:val="009A4E9C"/>
    <w:rPr>
      <w:i/>
      <w:iCs/>
      <w:color w:val="404040" w:themeColor="text1" w:themeTint="BF"/>
    </w:rPr>
  </w:style>
  <w:style w:type="paragraph" w:styleId="ListParagraph">
    <w:name w:val="List Paragraph"/>
    <w:basedOn w:val="Normal"/>
    <w:uiPriority w:val="34"/>
    <w:qFormat/>
    <w:rsid w:val="009A4E9C"/>
    <w:pPr>
      <w:ind w:left="720"/>
      <w:contextualSpacing/>
    </w:pPr>
  </w:style>
  <w:style w:type="character" w:styleId="IntenseEmphasis">
    <w:name w:val="Intense Emphasis"/>
    <w:basedOn w:val="DefaultParagraphFont"/>
    <w:uiPriority w:val="21"/>
    <w:qFormat/>
    <w:rsid w:val="009A4E9C"/>
    <w:rPr>
      <w:i/>
      <w:iCs/>
      <w:color w:val="2F5496" w:themeColor="accent1" w:themeShade="BF"/>
    </w:rPr>
  </w:style>
  <w:style w:type="paragraph" w:styleId="IntenseQuote">
    <w:name w:val="Intense Quote"/>
    <w:basedOn w:val="Normal"/>
    <w:next w:val="Normal"/>
    <w:link w:val="IntenseQuoteChar"/>
    <w:uiPriority w:val="30"/>
    <w:qFormat/>
    <w:rsid w:val="009A4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E9C"/>
    <w:rPr>
      <w:i/>
      <w:iCs/>
      <w:color w:val="2F5496" w:themeColor="accent1" w:themeShade="BF"/>
    </w:rPr>
  </w:style>
  <w:style w:type="character" w:styleId="IntenseReference">
    <w:name w:val="Intense Reference"/>
    <w:basedOn w:val="DefaultParagraphFont"/>
    <w:uiPriority w:val="32"/>
    <w:qFormat/>
    <w:rsid w:val="009A4E9C"/>
    <w:rPr>
      <w:b/>
      <w:bCs/>
      <w:smallCaps/>
      <w:color w:val="2F5496" w:themeColor="accent1" w:themeShade="BF"/>
      <w:spacing w:val="5"/>
    </w:rPr>
  </w:style>
  <w:style w:type="character" w:styleId="Hyperlink">
    <w:name w:val="Hyperlink"/>
    <w:basedOn w:val="DefaultParagraphFont"/>
    <w:uiPriority w:val="99"/>
    <w:unhideWhenUsed/>
    <w:rsid w:val="00C775C3"/>
    <w:rPr>
      <w:color w:val="0563C1" w:themeColor="hyperlink"/>
      <w:u w:val="single"/>
    </w:rPr>
  </w:style>
  <w:style w:type="character" w:styleId="UnresolvedMention">
    <w:name w:val="Unresolved Mention"/>
    <w:basedOn w:val="DefaultParagraphFont"/>
    <w:uiPriority w:val="99"/>
    <w:semiHidden/>
    <w:unhideWhenUsed/>
    <w:rsid w:val="00C7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30">
      <w:bodyDiv w:val="1"/>
      <w:marLeft w:val="0"/>
      <w:marRight w:val="0"/>
      <w:marTop w:val="0"/>
      <w:marBottom w:val="0"/>
      <w:divBdr>
        <w:top w:val="none" w:sz="0" w:space="0" w:color="auto"/>
        <w:left w:val="none" w:sz="0" w:space="0" w:color="auto"/>
        <w:bottom w:val="none" w:sz="0" w:space="0" w:color="auto"/>
        <w:right w:val="none" w:sz="0" w:space="0" w:color="auto"/>
      </w:divBdr>
    </w:div>
    <w:div w:id="178861578">
      <w:bodyDiv w:val="1"/>
      <w:marLeft w:val="0"/>
      <w:marRight w:val="0"/>
      <w:marTop w:val="0"/>
      <w:marBottom w:val="0"/>
      <w:divBdr>
        <w:top w:val="none" w:sz="0" w:space="0" w:color="auto"/>
        <w:left w:val="none" w:sz="0" w:space="0" w:color="auto"/>
        <w:bottom w:val="none" w:sz="0" w:space="0" w:color="auto"/>
        <w:right w:val="none" w:sz="0" w:space="0" w:color="auto"/>
      </w:divBdr>
    </w:div>
    <w:div w:id="369230326">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46100579">
      <w:bodyDiv w:val="1"/>
      <w:marLeft w:val="0"/>
      <w:marRight w:val="0"/>
      <w:marTop w:val="0"/>
      <w:marBottom w:val="0"/>
      <w:divBdr>
        <w:top w:val="none" w:sz="0" w:space="0" w:color="auto"/>
        <w:left w:val="none" w:sz="0" w:space="0" w:color="auto"/>
        <w:bottom w:val="none" w:sz="0" w:space="0" w:color="auto"/>
        <w:right w:val="none" w:sz="0" w:space="0" w:color="auto"/>
      </w:divBdr>
    </w:div>
    <w:div w:id="21048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d.lib.umich.edu/cgi/k/kjv/kjv-idx?type=DIV2&amp;byte=5124798" TargetMode="External"/><Relationship Id="rId3" Type="http://schemas.openxmlformats.org/officeDocument/2006/relationships/settings" Target="settings.xml"/><Relationship Id="rId7" Type="http://schemas.openxmlformats.org/officeDocument/2006/relationships/hyperlink" Target="https://quod.lib.umich.edu/cgi/k/kjv/kjv-idx?type=DIV2&amp;byte=5118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od.lib.umich.edu/cgi/k/kjv/kjv-idx?type=DIV2&amp;byte=5068776" TargetMode="External"/><Relationship Id="rId11" Type="http://schemas.openxmlformats.org/officeDocument/2006/relationships/theme" Target="theme/theme1.xml"/><Relationship Id="rId5" Type="http://schemas.openxmlformats.org/officeDocument/2006/relationships/hyperlink" Target="https://quod.lib.umich.edu/cgi/k/kjv/kjv-idx?type=DIV2&amp;byte=503949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uod.lib.umich.edu/cgi/k/kjv/kjv-idx?type=DIV2&amp;byte=5318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Mayes</dc:creator>
  <cp:keywords/>
  <dc:description/>
  <cp:lastModifiedBy>Walter Mayes</cp:lastModifiedBy>
  <cp:revision>28</cp:revision>
  <dcterms:created xsi:type="dcterms:W3CDTF">2025-05-07T22:10:00Z</dcterms:created>
  <dcterms:modified xsi:type="dcterms:W3CDTF">2025-05-07T23:29:00Z</dcterms:modified>
</cp:coreProperties>
</file>